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C7F76" w:rsidRDefault="00B028DE" w:rsidP="005C7F76">
      <w:pPr>
        <w:numPr>
          <w:ilvl w:val="0"/>
          <w:numId w:val="1"/>
        </w:numPr>
        <w:tabs>
          <w:tab w:val="clear" w:pos="720"/>
          <w:tab w:val="right" w:pos="10080"/>
        </w:tabs>
        <w:ind w:left="360"/>
        <w:rPr>
          <w:sz w:val="24"/>
        </w:rPr>
      </w:pPr>
      <w:r w:rsidRPr="005C7F76">
        <w:rPr>
          <w:sz w:val="24"/>
          <w:lang w:val="en-US"/>
        </w:rPr>
        <w:t>E&amp;G Limited own a number of farms which grow fruit. The fruit is sold to large supermarkets abroad. They also grow coffee which is sold to companies that process and brand the coffe</w:t>
      </w:r>
      <w:r w:rsidRPr="005C7F76">
        <w:rPr>
          <w:sz w:val="24"/>
          <w:lang w:val="en-US"/>
        </w:rPr>
        <w:t xml:space="preserve">e which is also then sold to large supermarkets abroad. The world price of coffee has recently dropped by 20%. There </w:t>
      </w:r>
      <w:r w:rsidR="005C7F76">
        <w:rPr>
          <w:sz w:val="24"/>
          <w:lang w:val="en-US"/>
        </w:rPr>
        <w:t>has</w:t>
      </w:r>
      <w:r w:rsidRPr="005C7F76">
        <w:rPr>
          <w:sz w:val="24"/>
          <w:lang w:val="en-US"/>
        </w:rPr>
        <w:t xml:space="preserve"> been a growing demand for fruit from developing countries with rising incomes as well as an increasing demand form developed countries </w:t>
      </w:r>
      <w:r w:rsidRPr="005C7F76">
        <w:rPr>
          <w:sz w:val="24"/>
          <w:lang w:val="en-US"/>
        </w:rPr>
        <w:t>which have seen a growing trend towards ‘healthy eating’, encouraged by government policies to tackle their obesity problem.</w:t>
      </w:r>
    </w:p>
    <w:p w:rsidR="005C7F76" w:rsidRPr="005C7F76" w:rsidRDefault="00B028DE" w:rsidP="005C7F76">
      <w:pPr>
        <w:numPr>
          <w:ilvl w:val="0"/>
          <w:numId w:val="2"/>
        </w:numPr>
        <w:tabs>
          <w:tab w:val="right" w:pos="10080"/>
        </w:tabs>
        <w:rPr>
          <w:sz w:val="24"/>
        </w:rPr>
      </w:pPr>
      <w:r w:rsidRPr="005C7F76">
        <w:rPr>
          <w:sz w:val="24"/>
          <w:lang w:val="en-US"/>
        </w:rPr>
        <w:t>What customer needs are b</w:t>
      </w:r>
      <w:r w:rsidRPr="005C7F76">
        <w:rPr>
          <w:sz w:val="24"/>
          <w:lang w:val="en-US"/>
        </w:rPr>
        <w:t>eing satisfied by E&amp;G Limited?</w:t>
      </w:r>
    </w:p>
    <w:p w:rsidR="00000000" w:rsidRPr="005C7F76" w:rsidRDefault="005C7F76" w:rsidP="005C7F76">
      <w:pPr>
        <w:tabs>
          <w:tab w:val="right" w:pos="10080"/>
        </w:tabs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028DE" w:rsidRPr="005C7F76">
        <w:rPr>
          <w:sz w:val="24"/>
          <w:lang w:val="en-US"/>
        </w:rPr>
        <w:tab/>
        <w:t>[2]</w:t>
      </w:r>
    </w:p>
    <w:p w:rsidR="005C7F76" w:rsidRPr="005C7F76" w:rsidRDefault="00B028DE" w:rsidP="005C7F76">
      <w:pPr>
        <w:numPr>
          <w:ilvl w:val="0"/>
          <w:numId w:val="2"/>
        </w:numPr>
        <w:tabs>
          <w:tab w:val="right" w:pos="10080"/>
        </w:tabs>
        <w:rPr>
          <w:sz w:val="24"/>
        </w:rPr>
      </w:pPr>
      <w:r w:rsidRPr="005C7F76">
        <w:rPr>
          <w:sz w:val="24"/>
          <w:lang w:val="en-US"/>
        </w:rPr>
        <w:t xml:space="preserve">Identify </w:t>
      </w:r>
      <w:r w:rsidRPr="005C7F76">
        <w:rPr>
          <w:b/>
          <w:bCs/>
          <w:sz w:val="24"/>
          <w:lang w:val="en-US"/>
        </w:rPr>
        <w:t>two</w:t>
      </w:r>
      <w:r w:rsidRPr="005C7F76">
        <w:rPr>
          <w:sz w:val="24"/>
          <w:lang w:val="en-US"/>
        </w:rPr>
        <w:t xml:space="preserve"> reasons why the price of coffee might be falling.</w:t>
      </w:r>
    </w:p>
    <w:p w:rsidR="00000000" w:rsidRPr="005C7F76" w:rsidRDefault="005C7F76" w:rsidP="005C7F76">
      <w:pPr>
        <w:tabs>
          <w:tab w:val="right" w:pos="10080"/>
        </w:tabs>
        <w:rPr>
          <w:sz w:val="24"/>
        </w:rPr>
      </w:pPr>
      <w:r>
        <w:rPr>
          <w:sz w:val="24"/>
          <w:lang w:val="en-US"/>
        </w:rPr>
        <w:t>Reason 1: ___________________________________________________________________________</w:t>
      </w:r>
      <w:r>
        <w:rPr>
          <w:sz w:val="24"/>
          <w:lang w:val="en-US"/>
        </w:rPr>
        <w:br/>
        <w:t>____________________________________________________________________________________</w:t>
      </w:r>
      <w:r>
        <w:rPr>
          <w:sz w:val="24"/>
          <w:lang w:val="en-US"/>
        </w:rPr>
        <w:br/>
        <w:t>Reason 2: ___________________________________________________________________________</w:t>
      </w:r>
      <w:r>
        <w:rPr>
          <w:sz w:val="24"/>
          <w:lang w:val="en-US"/>
        </w:rPr>
        <w:br/>
        <w:t>_________________________________________________________________________________</w:t>
      </w:r>
      <w:r w:rsidR="00B028DE" w:rsidRPr="005C7F76">
        <w:rPr>
          <w:sz w:val="24"/>
          <w:lang w:val="en-US"/>
        </w:rPr>
        <w:tab/>
        <w:t>[2]</w:t>
      </w:r>
    </w:p>
    <w:p w:rsidR="005C7F76" w:rsidRPr="005C7F76" w:rsidRDefault="00B028DE" w:rsidP="005C7F76">
      <w:pPr>
        <w:numPr>
          <w:ilvl w:val="0"/>
          <w:numId w:val="2"/>
        </w:numPr>
        <w:tabs>
          <w:tab w:val="right" w:pos="10080"/>
        </w:tabs>
        <w:rPr>
          <w:sz w:val="24"/>
        </w:rPr>
      </w:pPr>
      <w:r w:rsidRPr="005C7F76">
        <w:rPr>
          <w:sz w:val="24"/>
          <w:lang w:val="en-US"/>
        </w:rPr>
        <w:t xml:space="preserve">Identify and explain </w:t>
      </w:r>
      <w:r w:rsidRPr="005C7F76">
        <w:rPr>
          <w:b/>
          <w:bCs/>
          <w:sz w:val="24"/>
          <w:lang w:val="en-US"/>
        </w:rPr>
        <w:t>two</w:t>
      </w:r>
      <w:r w:rsidRPr="005C7F76">
        <w:rPr>
          <w:sz w:val="24"/>
          <w:lang w:val="en-US"/>
        </w:rPr>
        <w:t xml:space="preserve"> reasons why superma</w:t>
      </w:r>
      <w:r w:rsidR="005C7F76">
        <w:rPr>
          <w:sz w:val="24"/>
          <w:lang w:val="en-US"/>
        </w:rPr>
        <w:t>rkets are demanding more fruit.</w:t>
      </w:r>
    </w:p>
    <w:p w:rsidR="00000000" w:rsidRPr="005C7F76" w:rsidRDefault="005C7F76" w:rsidP="005C7F76">
      <w:pPr>
        <w:tabs>
          <w:tab w:val="right" w:pos="10080"/>
        </w:tabs>
        <w:spacing w:after="120"/>
        <w:rPr>
          <w:sz w:val="24"/>
        </w:rPr>
      </w:pPr>
      <w:r w:rsidRPr="005C7F76">
        <w:rPr>
          <w:sz w:val="24"/>
          <w:lang w:val="en-US"/>
        </w:rPr>
        <w:t>Reason 1: ___________________________________________________________________________</w:t>
      </w:r>
      <w:r w:rsidRPr="005C7F76">
        <w:rPr>
          <w:sz w:val="24"/>
          <w:lang w:val="en-US"/>
        </w:rPr>
        <w:br/>
        <w:t>____________________________________________________________________________________</w:t>
      </w:r>
      <w:r>
        <w:rPr>
          <w:sz w:val="24"/>
          <w:lang w:val="en-US"/>
        </w:rPr>
        <w:t>____________________________________________________________________________________</w:t>
      </w:r>
      <w:r w:rsidRPr="005C7F76">
        <w:rPr>
          <w:sz w:val="24"/>
          <w:lang w:val="en-US"/>
        </w:rPr>
        <w:br/>
        <w:t>Reason 2: ___________________________________________________________________________</w:t>
      </w:r>
      <w:r w:rsidRPr="005C7F76">
        <w:rPr>
          <w:sz w:val="24"/>
          <w:lang w:val="en-US"/>
        </w:rPr>
        <w:br/>
      </w:r>
      <w:r>
        <w:rPr>
          <w:sz w:val="24"/>
          <w:lang w:val="en-US"/>
        </w:rPr>
        <w:t>____________________________________________________________________________________</w:t>
      </w:r>
      <w:r w:rsidRPr="005C7F76">
        <w:rPr>
          <w:sz w:val="24"/>
          <w:lang w:val="en-US"/>
        </w:rPr>
        <w:t>_________________________________________________________________________________</w:t>
      </w:r>
      <w:r>
        <w:rPr>
          <w:sz w:val="24"/>
          <w:lang w:val="en-US"/>
        </w:rPr>
        <w:tab/>
        <w:t>[4]</w:t>
      </w:r>
    </w:p>
    <w:p w:rsidR="005C7F76" w:rsidRPr="005C7F76" w:rsidRDefault="00B028DE" w:rsidP="005C7F76">
      <w:pPr>
        <w:numPr>
          <w:ilvl w:val="0"/>
          <w:numId w:val="2"/>
        </w:numPr>
        <w:tabs>
          <w:tab w:val="right" w:pos="10080"/>
        </w:tabs>
        <w:spacing w:after="120"/>
        <w:rPr>
          <w:sz w:val="24"/>
        </w:rPr>
      </w:pPr>
      <w:r w:rsidRPr="005C7F76">
        <w:rPr>
          <w:sz w:val="24"/>
          <w:lang w:val="en-US"/>
        </w:rPr>
        <w:t xml:space="preserve">Identify and explain </w:t>
      </w:r>
      <w:r w:rsidRPr="005C7F76">
        <w:rPr>
          <w:b/>
          <w:bCs/>
          <w:sz w:val="24"/>
          <w:lang w:val="en-US"/>
        </w:rPr>
        <w:t>t</w:t>
      </w:r>
      <w:r w:rsidRPr="005C7F76">
        <w:rPr>
          <w:b/>
          <w:bCs/>
          <w:sz w:val="24"/>
          <w:lang w:val="en-US"/>
        </w:rPr>
        <w:t xml:space="preserve">wo </w:t>
      </w:r>
      <w:r w:rsidRPr="005C7F76">
        <w:rPr>
          <w:sz w:val="24"/>
          <w:lang w:val="en-US"/>
        </w:rPr>
        <w:t>ways the directors of E&amp;G Limited could respond to increased competition from farms which now grow fruit instead of vegetables.</w:t>
      </w:r>
    </w:p>
    <w:p w:rsidR="00000000" w:rsidRPr="005C7F76" w:rsidRDefault="005C7F76" w:rsidP="005C7F76">
      <w:pPr>
        <w:tabs>
          <w:tab w:val="right" w:pos="10080"/>
        </w:tabs>
        <w:spacing w:after="120"/>
        <w:rPr>
          <w:sz w:val="24"/>
        </w:rPr>
      </w:pPr>
      <w:r>
        <w:rPr>
          <w:sz w:val="24"/>
          <w:lang w:val="en-US"/>
        </w:rPr>
        <w:t>Way</w:t>
      </w:r>
      <w:r w:rsidRPr="005C7F76">
        <w:rPr>
          <w:sz w:val="24"/>
          <w:lang w:val="en-US"/>
        </w:rPr>
        <w:t xml:space="preserve"> 1: _</w:t>
      </w:r>
      <w:r>
        <w:rPr>
          <w:sz w:val="24"/>
          <w:lang w:val="en-US"/>
        </w:rPr>
        <w:t>___</w:t>
      </w:r>
      <w:r w:rsidRPr="005C7F76">
        <w:rPr>
          <w:sz w:val="24"/>
          <w:lang w:val="en-US"/>
        </w:rPr>
        <w:t>__________________________________________________________________________</w:t>
      </w:r>
      <w:r w:rsidRPr="005C7F76">
        <w:rPr>
          <w:sz w:val="24"/>
          <w:lang w:val="en-US"/>
        </w:rPr>
        <w:br/>
        <w:t>____________________________________________________________________________________</w:t>
      </w:r>
      <w:r w:rsidRPr="005C7F76">
        <w:rPr>
          <w:sz w:val="24"/>
          <w:lang w:val="en-US"/>
        </w:rPr>
        <w:br/>
      </w:r>
      <w:r>
        <w:rPr>
          <w:sz w:val="24"/>
          <w:lang w:val="en-US"/>
        </w:rPr>
        <w:t>Way 2: _________</w:t>
      </w:r>
      <w:r w:rsidRPr="005C7F76">
        <w:rPr>
          <w:sz w:val="24"/>
          <w:lang w:val="en-US"/>
        </w:rPr>
        <w:t>_____________________________________________________________________</w:t>
      </w:r>
      <w:r w:rsidRPr="005C7F76">
        <w:rPr>
          <w:sz w:val="24"/>
          <w:lang w:val="en-US"/>
        </w:rPr>
        <w:br/>
        <w:t>_________________________________________________________________________________</w:t>
      </w:r>
      <w:r>
        <w:rPr>
          <w:sz w:val="24"/>
          <w:lang w:val="en-US"/>
        </w:rPr>
        <w:tab/>
        <w:t>[6</w:t>
      </w:r>
      <w:r w:rsidRPr="005C7F76">
        <w:rPr>
          <w:sz w:val="24"/>
          <w:lang w:val="en-US"/>
        </w:rPr>
        <w:t>]</w:t>
      </w:r>
    </w:p>
    <w:p w:rsidR="005C7F76" w:rsidRPr="005C7F76" w:rsidRDefault="00B028DE" w:rsidP="005C7F76">
      <w:pPr>
        <w:numPr>
          <w:ilvl w:val="0"/>
          <w:numId w:val="2"/>
        </w:numPr>
        <w:tabs>
          <w:tab w:val="right" w:pos="10080"/>
        </w:tabs>
        <w:rPr>
          <w:sz w:val="24"/>
        </w:rPr>
      </w:pPr>
      <w:r w:rsidRPr="005C7F76">
        <w:rPr>
          <w:sz w:val="24"/>
          <w:lang w:val="en-US"/>
        </w:rPr>
        <w:t>Do you think E&amp;G Limited should change production from coffee to growing more fruit? Justify your answer.</w:t>
      </w:r>
    </w:p>
    <w:p w:rsidR="00000000" w:rsidRPr="005C7F76" w:rsidRDefault="005C7F76" w:rsidP="005C7F76">
      <w:pPr>
        <w:tabs>
          <w:tab w:val="right" w:pos="10080"/>
        </w:tabs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5756">
        <w:rPr>
          <w:sz w:val="24"/>
          <w:lang w:val="en-US"/>
        </w:rPr>
        <w:t>____________________________________________________________________________________</w:t>
      </w:r>
      <w:r>
        <w:rPr>
          <w:sz w:val="24"/>
          <w:lang w:val="en-US"/>
        </w:rPr>
        <w:t>_</w:t>
      </w:r>
      <w:r w:rsidR="00B028DE" w:rsidRPr="005C7F76">
        <w:rPr>
          <w:sz w:val="24"/>
          <w:lang w:val="en-US"/>
        </w:rPr>
        <w:tab/>
        <w:t>[6]</w:t>
      </w:r>
    </w:p>
    <w:p w:rsidR="005C7F76" w:rsidRPr="005C7F76" w:rsidRDefault="005C7F76">
      <w:pPr>
        <w:rPr>
          <w:sz w:val="24"/>
        </w:rPr>
      </w:pPr>
      <w:r w:rsidRPr="005C7F76">
        <w:rPr>
          <w:sz w:val="24"/>
        </w:rPr>
        <w:br w:type="page"/>
      </w:r>
    </w:p>
    <w:p w:rsidR="00000000" w:rsidRPr="005C7F76" w:rsidRDefault="00B028DE" w:rsidP="005C7F76">
      <w:pPr>
        <w:numPr>
          <w:ilvl w:val="0"/>
          <w:numId w:val="3"/>
        </w:numPr>
        <w:tabs>
          <w:tab w:val="clear" w:pos="720"/>
          <w:tab w:val="right" w:pos="10080"/>
        </w:tabs>
        <w:ind w:left="360"/>
        <w:rPr>
          <w:sz w:val="24"/>
        </w:rPr>
      </w:pPr>
      <w:r w:rsidRPr="005C7F76">
        <w:rPr>
          <w:sz w:val="24"/>
          <w:lang w:val="en-US"/>
        </w:rPr>
        <w:lastRenderedPageBreak/>
        <w:t>UHI are a public limited company which makes sports shoes (trainers). It makes a variety</w:t>
      </w:r>
      <w:r w:rsidRPr="005C7F76">
        <w:rPr>
          <w:sz w:val="24"/>
          <w:lang w:val="en-US"/>
        </w:rPr>
        <w:t xml:space="preserve"> of designs for the mass market. The mass market is for young people who want fashionable sports shoes as well as those who play sport. The Directors recently decided to target a niche market which is for a particular market segment of customers who have a</w:t>
      </w:r>
      <w:r w:rsidRPr="005C7F76">
        <w:rPr>
          <w:sz w:val="24"/>
          <w:lang w:val="en-US"/>
        </w:rPr>
        <w:t xml:space="preserve"> medical problem with their feet and need specially designed shoes.</w:t>
      </w:r>
    </w:p>
    <w:p w:rsidR="005C7F76" w:rsidRPr="005C7F76" w:rsidRDefault="00B028DE" w:rsidP="00EA5756">
      <w:pPr>
        <w:numPr>
          <w:ilvl w:val="0"/>
          <w:numId w:val="4"/>
        </w:numPr>
        <w:tabs>
          <w:tab w:val="right" w:pos="10080"/>
        </w:tabs>
        <w:spacing w:after="0"/>
        <w:rPr>
          <w:sz w:val="24"/>
        </w:rPr>
      </w:pPr>
      <w:r w:rsidRPr="005C7F76">
        <w:rPr>
          <w:sz w:val="24"/>
          <w:lang w:val="en-US"/>
        </w:rPr>
        <w:t>What is meant by a ‘niche market’?</w:t>
      </w:r>
    </w:p>
    <w:p w:rsidR="00000000" w:rsidRPr="005C7F76" w:rsidRDefault="00EA5756" w:rsidP="00EA5756">
      <w:pPr>
        <w:tabs>
          <w:tab w:val="right" w:pos="10080"/>
        </w:tabs>
        <w:spacing w:after="0"/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</w:t>
      </w:r>
      <w:r w:rsidR="005C7F76">
        <w:rPr>
          <w:sz w:val="24"/>
          <w:lang w:val="en-US"/>
        </w:rPr>
        <w:t>_____________________________________________________________________________________________________________________________________________________________________</w:t>
      </w:r>
      <w:r w:rsidR="00B028DE" w:rsidRPr="005C7F76">
        <w:rPr>
          <w:sz w:val="24"/>
          <w:lang w:val="en-US"/>
        </w:rPr>
        <w:tab/>
        <w:t>[2]</w:t>
      </w:r>
    </w:p>
    <w:p w:rsidR="005C7F76" w:rsidRPr="005C7F76" w:rsidRDefault="00B028DE" w:rsidP="005C7F76">
      <w:pPr>
        <w:numPr>
          <w:ilvl w:val="0"/>
          <w:numId w:val="4"/>
        </w:numPr>
        <w:tabs>
          <w:tab w:val="right" w:pos="10080"/>
        </w:tabs>
        <w:rPr>
          <w:sz w:val="24"/>
        </w:rPr>
      </w:pPr>
      <w:r w:rsidRPr="005C7F76">
        <w:rPr>
          <w:sz w:val="24"/>
          <w:lang w:val="en-US"/>
        </w:rPr>
        <w:t>Identif</w:t>
      </w:r>
      <w:r w:rsidRPr="005C7F76">
        <w:rPr>
          <w:sz w:val="24"/>
          <w:lang w:val="en-US"/>
        </w:rPr>
        <w:t xml:space="preserve">y </w:t>
      </w:r>
      <w:r w:rsidRPr="005C7F76">
        <w:rPr>
          <w:b/>
          <w:bCs/>
          <w:sz w:val="24"/>
          <w:lang w:val="en-US"/>
        </w:rPr>
        <w:t>two</w:t>
      </w:r>
      <w:r w:rsidRPr="005C7F76">
        <w:rPr>
          <w:sz w:val="24"/>
          <w:lang w:val="en-US"/>
        </w:rPr>
        <w:t xml:space="preserve"> examples of different markets for UHI products.</w:t>
      </w:r>
    </w:p>
    <w:p w:rsidR="00000000" w:rsidRPr="005C7F76" w:rsidRDefault="005C7F76" w:rsidP="005C7F76">
      <w:pPr>
        <w:tabs>
          <w:tab w:val="right" w:pos="10080"/>
        </w:tabs>
        <w:rPr>
          <w:sz w:val="24"/>
        </w:rPr>
      </w:pPr>
      <w:r>
        <w:rPr>
          <w:sz w:val="24"/>
          <w:lang w:val="en-US"/>
        </w:rPr>
        <w:t>Example 1: ______________________________________________________________________</w:t>
      </w:r>
      <w:r w:rsidR="00F63E51">
        <w:rPr>
          <w:sz w:val="24"/>
          <w:lang w:val="en-US"/>
        </w:rPr>
        <w:t>__</w:t>
      </w:r>
      <w:r>
        <w:rPr>
          <w:sz w:val="24"/>
          <w:lang w:val="en-US"/>
        </w:rPr>
        <w:t>__</w:t>
      </w:r>
      <w:r w:rsidR="00F63E51">
        <w:rPr>
          <w:sz w:val="24"/>
          <w:lang w:val="en-US"/>
        </w:rPr>
        <w:br/>
        <w:t>________________________________________________________________________________________________________________________________________________________________________</w:t>
      </w:r>
      <w:r w:rsidR="00F63E51">
        <w:rPr>
          <w:sz w:val="24"/>
          <w:lang w:val="en-US"/>
        </w:rPr>
        <w:br/>
        <w:t>Example 2: ____________________________________________________________________________________</w:t>
      </w:r>
      <w:r w:rsidR="00F63E51">
        <w:rPr>
          <w:sz w:val="24"/>
          <w:lang w:val="en-US"/>
        </w:rPr>
        <w:br/>
        <w:t>_____________________________________________________________________________________________________________________________________________________________________</w:t>
      </w:r>
      <w:r w:rsidR="00B028DE" w:rsidRPr="005C7F76">
        <w:rPr>
          <w:sz w:val="24"/>
          <w:lang w:val="en-US"/>
        </w:rPr>
        <w:tab/>
        <w:t>[2]</w:t>
      </w:r>
    </w:p>
    <w:p w:rsidR="00F63E51" w:rsidRPr="00F63E51" w:rsidRDefault="00B028DE" w:rsidP="005C7F76">
      <w:pPr>
        <w:numPr>
          <w:ilvl w:val="0"/>
          <w:numId w:val="4"/>
        </w:numPr>
        <w:tabs>
          <w:tab w:val="right" w:pos="10080"/>
        </w:tabs>
        <w:rPr>
          <w:sz w:val="24"/>
        </w:rPr>
      </w:pPr>
      <w:r w:rsidRPr="005C7F76">
        <w:rPr>
          <w:sz w:val="24"/>
          <w:lang w:val="en-US"/>
        </w:rPr>
        <w:t xml:space="preserve">Identify and explain </w:t>
      </w:r>
      <w:r w:rsidRPr="005C7F76">
        <w:rPr>
          <w:b/>
          <w:bCs/>
          <w:sz w:val="24"/>
          <w:lang w:val="en-US"/>
        </w:rPr>
        <w:t>two</w:t>
      </w:r>
      <w:r w:rsidRPr="005C7F76">
        <w:rPr>
          <w:sz w:val="24"/>
          <w:lang w:val="en-US"/>
        </w:rPr>
        <w:t xml:space="preserve"> reasons why UHI sell to a niche market.</w:t>
      </w:r>
    </w:p>
    <w:p w:rsidR="00F63E51" w:rsidRPr="00F63E51" w:rsidRDefault="00F63E51" w:rsidP="00F63E51">
      <w:pPr>
        <w:tabs>
          <w:tab w:val="right" w:pos="10080"/>
        </w:tabs>
        <w:spacing w:afterLines="120" w:after="288"/>
        <w:rPr>
          <w:sz w:val="24"/>
        </w:rPr>
      </w:pPr>
      <w:r w:rsidRPr="00F63E51">
        <w:rPr>
          <w:sz w:val="24"/>
          <w:lang w:val="en-US"/>
        </w:rPr>
        <w:t>Reason 1: ___________________________________________________________________________</w:t>
      </w:r>
      <w:r w:rsidRPr="00F63E51">
        <w:rPr>
          <w:sz w:val="24"/>
          <w:lang w:val="en-US"/>
        </w:rPr>
        <w:br/>
        <w:t>________________________________________________________________________________________________________________________________________________________________________</w:t>
      </w:r>
      <w:r w:rsidRPr="00F63E51">
        <w:rPr>
          <w:sz w:val="24"/>
          <w:lang w:val="en-US"/>
        </w:rPr>
        <w:br/>
        <w:t>Reason 2: ___________________________________________________________________________</w:t>
      </w:r>
      <w:r w:rsidRPr="00F63E51">
        <w:rPr>
          <w:sz w:val="24"/>
          <w:lang w:val="en-US"/>
        </w:rPr>
        <w:br/>
        <w:t>_____________________________________________________________________________________________________________________________________________________________________</w:t>
      </w:r>
      <w:r w:rsidRPr="00F63E51">
        <w:rPr>
          <w:sz w:val="24"/>
          <w:lang w:val="en-US"/>
        </w:rPr>
        <w:tab/>
        <w:t>[4]</w:t>
      </w:r>
    </w:p>
    <w:p w:rsidR="00000000" w:rsidRPr="00F63E51" w:rsidRDefault="00B028DE" w:rsidP="00F63E51">
      <w:pPr>
        <w:numPr>
          <w:ilvl w:val="0"/>
          <w:numId w:val="4"/>
        </w:numPr>
        <w:tabs>
          <w:tab w:val="right" w:pos="10080"/>
        </w:tabs>
        <w:spacing w:afterLines="120" w:after="288"/>
        <w:rPr>
          <w:sz w:val="24"/>
        </w:rPr>
      </w:pPr>
      <w:r w:rsidRPr="005C7F76">
        <w:rPr>
          <w:sz w:val="24"/>
          <w:lang w:val="en-US"/>
        </w:rPr>
        <w:t xml:space="preserve">Identify and explain </w:t>
      </w:r>
      <w:r w:rsidRPr="005C7F76">
        <w:rPr>
          <w:b/>
          <w:bCs/>
          <w:sz w:val="24"/>
          <w:lang w:val="en-US"/>
        </w:rPr>
        <w:t xml:space="preserve">two </w:t>
      </w:r>
      <w:r w:rsidRPr="005C7F76">
        <w:rPr>
          <w:sz w:val="24"/>
          <w:lang w:val="en-US"/>
        </w:rPr>
        <w:t xml:space="preserve">advantages to UHI of segmenting </w:t>
      </w:r>
      <w:r w:rsidRPr="005C7F76">
        <w:rPr>
          <w:sz w:val="24"/>
          <w:lang w:val="en-US"/>
        </w:rPr>
        <w:t>the market for sports shoes.</w:t>
      </w:r>
      <w:r w:rsidRPr="005C7F76">
        <w:rPr>
          <w:sz w:val="24"/>
          <w:lang w:val="en-US"/>
        </w:rPr>
        <w:tab/>
        <w:t>[6]</w:t>
      </w:r>
    </w:p>
    <w:p w:rsidR="00F63E51" w:rsidRDefault="00F63E51" w:rsidP="00F63E51">
      <w:pPr>
        <w:tabs>
          <w:tab w:val="right" w:pos="10080"/>
        </w:tabs>
        <w:spacing w:afterLines="120" w:after="288"/>
        <w:rPr>
          <w:sz w:val="24"/>
          <w:lang w:val="en-US"/>
        </w:rPr>
      </w:pPr>
      <w:r>
        <w:rPr>
          <w:sz w:val="24"/>
          <w:lang w:val="en-US"/>
        </w:rPr>
        <w:t>Advantage 1: _________________________________________________________________________</w:t>
      </w:r>
      <w:r>
        <w:rPr>
          <w:sz w:val="24"/>
          <w:lang w:val="en-US"/>
        </w:rPr>
        <w:br/>
        <w:t>________________________________________________________________________________________________________________________________________________________________________</w:t>
      </w:r>
    </w:p>
    <w:p w:rsidR="00F63E51" w:rsidRPr="005C7F76" w:rsidRDefault="00F63E51" w:rsidP="00F63E51">
      <w:pPr>
        <w:tabs>
          <w:tab w:val="right" w:pos="10080"/>
        </w:tabs>
        <w:spacing w:afterLines="120" w:after="288"/>
        <w:rPr>
          <w:sz w:val="24"/>
        </w:rPr>
      </w:pPr>
      <w:r>
        <w:rPr>
          <w:sz w:val="24"/>
          <w:lang w:val="en-US"/>
        </w:rPr>
        <w:t>Advantage 2: _________________________________________________________________________</w:t>
      </w:r>
      <w:r>
        <w:rPr>
          <w:sz w:val="24"/>
          <w:lang w:val="en-US"/>
        </w:rPr>
        <w:br/>
        <w:t>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ab/>
        <w:t>[6]</w:t>
      </w:r>
    </w:p>
    <w:p w:rsidR="00F63E51" w:rsidRPr="00F63E51" w:rsidRDefault="00B028DE" w:rsidP="00F63E51">
      <w:pPr>
        <w:numPr>
          <w:ilvl w:val="0"/>
          <w:numId w:val="4"/>
        </w:numPr>
        <w:tabs>
          <w:tab w:val="right" w:pos="10080"/>
        </w:tabs>
        <w:spacing w:after="0"/>
        <w:rPr>
          <w:sz w:val="24"/>
        </w:rPr>
      </w:pPr>
      <w:r w:rsidRPr="005C7F76">
        <w:rPr>
          <w:sz w:val="24"/>
          <w:lang w:val="en-US"/>
        </w:rPr>
        <w:t xml:space="preserve">Do you think the Directors of UHI were right to </w:t>
      </w:r>
      <w:r w:rsidRPr="005C7F76">
        <w:rPr>
          <w:sz w:val="24"/>
          <w:lang w:val="en-US"/>
        </w:rPr>
        <w:t>target a niche market or should they have stayed with just a ma</w:t>
      </w:r>
      <w:r w:rsidR="00F63E51">
        <w:rPr>
          <w:sz w:val="24"/>
          <w:lang w:val="en-US"/>
        </w:rPr>
        <w:t>ss market</w:t>
      </w:r>
      <w:r w:rsidRPr="005C7F76">
        <w:rPr>
          <w:sz w:val="24"/>
          <w:lang w:val="en-US"/>
        </w:rPr>
        <w:t>? Justify your answer.</w:t>
      </w:r>
    </w:p>
    <w:p w:rsidR="00102F96" w:rsidRPr="005C7F76" w:rsidRDefault="00F63E51" w:rsidP="00F63E51">
      <w:pPr>
        <w:tabs>
          <w:tab w:val="right" w:pos="10080"/>
        </w:tabs>
        <w:spacing w:after="0"/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028DE" w:rsidRPr="005C7F76">
        <w:rPr>
          <w:sz w:val="24"/>
          <w:lang w:val="en-US"/>
        </w:rPr>
        <w:tab/>
        <w:t>[6]</w:t>
      </w:r>
      <w:bookmarkStart w:id="0" w:name="_GoBack"/>
      <w:bookmarkEnd w:id="0"/>
    </w:p>
    <w:sectPr w:rsidR="00102F96" w:rsidRPr="005C7F76" w:rsidSect="00801EAE">
      <w:headerReference w:type="default" r:id="rId7"/>
      <w:footerReference w:type="default" r:id="rId8"/>
      <w:pgSz w:w="11906" w:h="16838"/>
      <w:pgMar w:top="1080" w:right="836" w:bottom="900" w:left="990" w:header="720" w:footer="4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8DE" w:rsidRDefault="00B028DE" w:rsidP="00801EAE">
      <w:pPr>
        <w:spacing w:after="0" w:line="240" w:lineRule="auto"/>
      </w:pPr>
      <w:r>
        <w:separator/>
      </w:r>
    </w:p>
  </w:endnote>
  <w:endnote w:type="continuationSeparator" w:id="0">
    <w:p w:rsidR="00B028DE" w:rsidRDefault="00B028DE" w:rsidP="00801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EAE" w:rsidRDefault="00801EAE">
    <w:pPr>
      <w:pStyle w:val="Footer"/>
    </w:pPr>
    <w:r>
      <w:t xml:space="preserve">© </w:t>
    </w:r>
    <w:proofErr w:type="spellStart"/>
    <w:r>
      <w:t>Enderoth</w:t>
    </w:r>
    <w:proofErr w:type="spellEnd"/>
  </w:p>
  <w:p w:rsidR="00801EAE" w:rsidRDefault="00801E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8DE" w:rsidRDefault="00B028DE" w:rsidP="00801EAE">
      <w:pPr>
        <w:spacing w:after="0" w:line="240" w:lineRule="auto"/>
      </w:pPr>
      <w:r>
        <w:separator/>
      </w:r>
    </w:p>
  </w:footnote>
  <w:footnote w:type="continuationSeparator" w:id="0">
    <w:p w:rsidR="00B028DE" w:rsidRDefault="00B028DE" w:rsidP="00801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756" w:rsidRPr="00EA5756" w:rsidRDefault="00EA5756" w:rsidP="00EA5756">
    <w:pPr>
      <w:tabs>
        <w:tab w:val="right" w:pos="10080"/>
      </w:tabs>
      <w:rPr>
        <w:sz w:val="30"/>
      </w:rPr>
    </w:pPr>
    <w:r w:rsidRPr="00EA5756">
      <w:rPr>
        <w:b/>
        <w:bCs/>
        <w:sz w:val="30"/>
        <w:lang w:val="en-US"/>
      </w:rPr>
      <w:t>Unit 03 - Exam Styles Questions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95FC3"/>
    <w:multiLevelType w:val="hybridMultilevel"/>
    <w:tmpl w:val="33DCC60C"/>
    <w:lvl w:ilvl="0" w:tplc="55F898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846AAF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B5A6A7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282337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0C0E3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F80249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84EEB0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C82802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1BA90A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0B673C"/>
    <w:multiLevelType w:val="hybridMultilevel"/>
    <w:tmpl w:val="56BA8C50"/>
    <w:lvl w:ilvl="0" w:tplc="5F54B6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C3EB8D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D60634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BA4AF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2D4928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34ECF2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EB8EAE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34CCD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8F6D14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F3AC4"/>
    <w:multiLevelType w:val="hybridMultilevel"/>
    <w:tmpl w:val="6838B504"/>
    <w:lvl w:ilvl="0" w:tplc="FDE03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0CB5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60DD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607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3E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3496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426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8A19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6A8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0A1F69"/>
    <w:multiLevelType w:val="hybridMultilevel"/>
    <w:tmpl w:val="7C32F3FE"/>
    <w:lvl w:ilvl="0" w:tplc="FCB40B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1285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BE3B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940B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523C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10B0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D43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FA1F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6B6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AE"/>
    <w:rsid w:val="00102F96"/>
    <w:rsid w:val="005C7F76"/>
    <w:rsid w:val="00801EAE"/>
    <w:rsid w:val="00B028DE"/>
    <w:rsid w:val="00EA5756"/>
    <w:rsid w:val="00F6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3CEF1-089B-49F7-9B80-AA60C7BA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1E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EAE"/>
  </w:style>
  <w:style w:type="paragraph" w:styleId="Footer">
    <w:name w:val="footer"/>
    <w:basedOn w:val="Normal"/>
    <w:link w:val="FooterChar"/>
    <w:uiPriority w:val="99"/>
    <w:unhideWhenUsed/>
    <w:rsid w:val="00801E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EAE"/>
  </w:style>
  <w:style w:type="paragraph" w:styleId="ListParagraph">
    <w:name w:val="List Paragraph"/>
    <w:basedOn w:val="Normal"/>
    <w:uiPriority w:val="34"/>
    <w:qFormat/>
    <w:rsid w:val="005C7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4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75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01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613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431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734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78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339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978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109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766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765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310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71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25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08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945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Exam Questions - Paper 1</Template>
  <TotalTime>6</TotalTime>
  <Pages>2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2016-02-03T19:46:00Z</dcterms:created>
  <dcterms:modified xsi:type="dcterms:W3CDTF">2016-02-03T19:47:00Z</dcterms:modified>
</cp:coreProperties>
</file>